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AA" w:rsidRPr="003D3AD0" w:rsidRDefault="003D3AD0" w:rsidP="003D3A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AD0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3D3AD0" w:rsidRPr="003D3AD0" w:rsidRDefault="003D3AD0" w:rsidP="003D3A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AD0">
        <w:rPr>
          <w:rFonts w:ascii="Times New Roman" w:hAnsi="Times New Roman" w:cs="Times New Roman"/>
          <w:sz w:val="28"/>
          <w:szCs w:val="28"/>
        </w:rPr>
        <w:t>ГЛАВЫ АДМИНИСТРАЦИИ</w:t>
      </w:r>
    </w:p>
    <w:p w:rsidR="003D3AD0" w:rsidRPr="003D3AD0" w:rsidRDefault="003D3AD0" w:rsidP="003D3A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AD0">
        <w:rPr>
          <w:rFonts w:ascii="Times New Roman" w:hAnsi="Times New Roman" w:cs="Times New Roman"/>
          <w:sz w:val="28"/>
          <w:szCs w:val="28"/>
        </w:rPr>
        <w:t>ОКТЯБРЬСКОГО АДМИНИСТРАТИВНОГО ОКРУГА ГОРОДА ОМСКА</w:t>
      </w:r>
    </w:p>
    <w:p w:rsidR="003D3AD0" w:rsidRPr="003D3AD0" w:rsidRDefault="003D3AD0" w:rsidP="003D3A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D3AD0" w:rsidRDefault="003D3AD0" w:rsidP="00AF5754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</w:p>
    <w:p w:rsidR="003D3AD0" w:rsidRDefault="003D3AD0" w:rsidP="003D3AD0">
      <w:pPr>
        <w:pStyle w:val="ac"/>
        <w:tabs>
          <w:tab w:val="left" w:pos="567"/>
        </w:tabs>
        <w:spacing w:before="0" w:line="240" w:lineRule="auto"/>
        <w:ind w:right="0"/>
        <w:jc w:val="left"/>
        <w:rPr>
          <w:sz w:val="28"/>
          <w:szCs w:val="28"/>
        </w:rPr>
      </w:pPr>
      <w:r>
        <w:rPr>
          <w:sz w:val="28"/>
          <w:szCs w:val="28"/>
        </w:rPr>
        <w:t>от 26 января  2022 года  № 91</w:t>
      </w:r>
    </w:p>
    <w:p w:rsidR="003D3AD0" w:rsidRDefault="003D3AD0" w:rsidP="00AF5754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</w:p>
    <w:p w:rsidR="003D3AD0" w:rsidRDefault="003D3AD0" w:rsidP="00AF5754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</w:p>
    <w:p w:rsidR="003D3AD0" w:rsidRDefault="003D3AD0" w:rsidP="00AF5754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</w:p>
    <w:p w:rsidR="000059AA" w:rsidRPr="000059AA" w:rsidRDefault="000059AA" w:rsidP="00AF5754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 xml:space="preserve">О выносе и (или) демонтаже самовольно </w:t>
      </w:r>
      <w:proofErr w:type="gramStart"/>
      <w:r w:rsidRPr="000059AA">
        <w:rPr>
          <w:sz w:val="28"/>
          <w:szCs w:val="28"/>
        </w:rPr>
        <w:t>размещенного</w:t>
      </w:r>
      <w:proofErr w:type="gramEnd"/>
      <w:r w:rsidRPr="000059AA">
        <w:rPr>
          <w:sz w:val="28"/>
          <w:szCs w:val="28"/>
        </w:rPr>
        <w:t xml:space="preserve"> </w:t>
      </w:r>
    </w:p>
    <w:p w:rsidR="000059AA" w:rsidRPr="000059AA" w:rsidRDefault="000059AA" w:rsidP="00AF5754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>движимого имущества</w:t>
      </w:r>
    </w:p>
    <w:p w:rsidR="000059AA" w:rsidRPr="000059AA" w:rsidRDefault="000059AA" w:rsidP="00AF5754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059AA" w:rsidRPr="00D279CC" w:rsidRDefault="000059AA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59AA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</w:t>
      </w:r>
      <w:r w:rsidRPr="00D279CC">
        <w:rPr>
          <w:rFonts w:ascii="Times New Roman" w:hAnsi="Times New Roman" w:cs="Times New Roman"/>
          <w:sz w:val="28"/>
          <w:szCs w:val="28"/>
        </w:rPr>
        <w:t>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421:</w:t>
      </w:r>
      <w:proofErr w:type="gramEnd"/>
    </w:p>
    <w:p w:rsidR="007E3E85" w:rsidRPr="00782FEB" w:rsidRDefault="000059AA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z w:val="28"/>
          <w:szCs w:val="28"/>
        </w:rPr>
        <w:t xml:space="preserve">1. </w:t>
      </w:r>
      <w:r w:rsidRPr="00D279CC">
        <w:rPr>
          <w:rFonts w:ascii="Times New Roman" w:hAnsi="Times New Roman" w:cs="Times New Roman"/>
          <w:spacing w:val="-2"/>
          <w:sz w:val="28"/>
          <w:szCs w:val="28"/>
        </w:rPr>
        <w:t>Оп</w:t>
      </w:r>
      <w:r w:rsidR="00AF5754">
        <w:rPr>
          <w:rFonts w:ascii="Times New Roman" w:hAnsi="Times New Roman" w:cs="Times New Roman"/>
          <w:spacing w:val="-2"/>
          <w:sz w:val="28"/>
          <w:szCs w:val="28"/>
        </w:rPr>
        <w:t>ределить самовольно размещенным объектом</w:t>
      </w:r>
      <w:r w:rsidR="001950D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F5754" w:rsidRPr="00782FEB">
        <w:rPr>
          <w:rFonts w:ascii="Times New Roman" w:hAnsi="Times New Roman" w:cs="Times New Roman"/>
          <w:spacing w:val="-2"/>
          <w:sz w:val="28"/>
          <w:szCs w:val="28"/>
        </w:rPr>
        <w:t xml:space="preserve">металлическое </w:t>
      </w:r>
      <w:r w:rsidR="003B3EE4" w:rsidRPr="00782FEB">
        <w:rPr>
          <w:rFonts w:ascii="Times New Roman" w:hAnsi="Times New Roman" w:cs="Times New Roman"/>
          <w:spacing w:val="-4"/>
          <w:sz w:val="28"/>
          <w:szCs w:val="28"/>
        </w:rPr>
        <w:t xml:space="preserve">ограждение </w:t>
      </w:r>
      <w:r w:rsidR="00114C96" w:rsidRPr="00782FEB">
        <w:rPr>
          <w:rFonts w:ascii="Times New Roman" w:hAnsi="Times New Roman" w:cs="Times New Roman"/>
          <w:spacing w:val="-4"/>
          <w:sz w:val="28"/>
          <w:szCs w:val="28"/>
        </w:rPr>
        <w:t xml:space="preserve">общей длиной </w:t>
      </w:r>
      <w:r w:rsidR="00782FEB" w:rsidRPr="00782FEB">
        <w:rPr>
          <w:rFonts w:ascii="Times New Roman" w:hAnsi="Times New Roman" w:cs="Times New Roman"/>
          <w:spacing w:val="-4"/>
          <w:sz w:val="28"/>
          <w:szCs w:val="28"/>
        </w:rPr>
        <w:t>22</w:t>
      </w:r>
      <w:r w:rsidR="003B3EE4" w:rsidRPr="00782FEB">
        <w:rPr>
          <w:rFonts w:ascii="Times New Roman" w:hAnsi="Times New Roman" w:cs="Times New Roman"/>
          <w:spacing w:val="-4"/>
          <w:sz w:val="28"/>
          <w:szCs w:val="28"/>
        </w:rPr>
        <w:t xml:space="preserve">,00 п. </w:t>
      </w:r>
      <w:proofErr w:type="gramStart"/>
      <w:r w:rsidR="003B3EE4" w:rsidRPr="00782FEB">
        <w:rPr>
          <w:rFonts w:ascii="Times New Roman" w:hAnsi="Times New Roman" w:cs="Times New Roman"/>
          <w:spacing w:val="-4"/>
          <w:sz w:val="28"/>
          <w:szCs w:val="28"/>
        </w:rPr>
        <w:t>м</w:t>
      </w:r>
      <w:proofErr w:type="gramEnd"/>
      <w:r w:rsidR="003B3EE4" w:rsidRPr="00782FEB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расположенное </w:t>
      </w:r>
      <w:r w:rsidR="00782FE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82FEB" w:rsidRPr="00782FEB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тносительно восточной границы земельного участка с кадастровым номером 55:36:120301:7, вблизи здания 191 по улице Масленникова</w:t>
      </w:r>
      <w:r w:rsidR="00782FEB" w:rsidRPr="00782FE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35988">
        <w:rPr>
          <w:rFonts w:ascii="Times New Roman" w:hAnsi="Times New Roman" w:cs="Times New Roman"/>
          <w:spacing w:val="-4"/>
          <w:sz w:val="28"/>
          <w:szCs w:val="28"/>
        </w:rPr>
        <w:t>(приложение</w:t>
      </w:r>
      <w:r w:rsidR="003B3EE4" w:rsidRPr="00782FEB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782FEB">
        <w:rPr>
          <w:rFonts w:ascii="Times New Roman" w:hAnsi="Times New Roman" w:cs="Times New Roman"/>
          <w:sz w:val="28"/>
          <w:szCs w:val="28"/>
        </w:rPr>
        <w:t>.</w:t>
      </w:r>
    </w:p>
    <w:p w:rsidR="000059AA" w:rsidRPr="007F49F9" w:rsidRDefault="000059AA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>2. Определить</w:t>
      </w:r>
      <w:r w:rsidR="00782FEB">
        <w:rPr>
          <w:rFonts w:ascii="Times New Roman" w:hAnsi="Times New Roman" w:cs="Times New Roman"/>
          <w:sz w:val="28"/>
          <w:szCs w:val="28"/>
        </w:rPr>
        <w:t xml:space="preserve"> срок, в течение которого должен</w:t>
      </w:r>
      <w:r w:rsidRPr="007F49F9">
        <w:rPr>
          <w:rFonts w:ascii="Times New Roman" w:hAnsi="Times New Roman" w:cs="Times New Roman"/>
          <w:sz w:val="28"/>
          <w:szCs w:val="28"/>
        </w:rPr>
        <w:t xml:space="preserve"> быть доб</w:t>
      </w:r>
      <w:r w:rsidR="00782FEB">
        <w:rPr>
          <w:rFonts w:ascii="Times New Roman" w:hAnsi="Times New Roman" w:cs="Times New Roman"/>
          <w:sz w:val="28"/>
          <w:szCs w:val="28"/>
        </w:rPr>
        <w:t>ровольно вынесен и (или) демонтирован самовольно размещенный объект</w:t>
      </w:r>
      <w:r w:rsidRPr="007F49F9">
        <w:rPr>
          <w:rFonts w:ascii="Times New Roman" w:hAnsi="Times New Roman" w:cs="Times New Roman"/>
          <w:sz w:val="28"/>
          <w:szCs w:val="28"/>
        </w:rPr>
        <w:t>,</w:t>
      </w:r>
      <w:r w:rsidR="003D3AD0">
        <w:rPr>
          <w:rFonts w:ascii="Times New Roman" w:hAnsi="Times New Roman" w:cs="Times New Roman"/>
          <w:sz w:val="28"/>
          <w:szCs w:val="28"/>
        </w:rPr>
        <w:t xml:space="preserve"> </w:t>
      </w:r>
      <w:r w:rsidRPr="007F49F9">
        <w:rPr>
          <w:rFonts w:ascii="Times New Roman" w:hAnsi="Times New Roman" w:cs="Times New Roman"/>
          <w:sz w:val="28"/>
          <w:szCs w:val="28"/>
        </w:rPr>
        <w:t xml:space="preserve">до </w:t>
      </w:r>
      <w:r w:rsidR="00114C96" w:rsidRPr="0044680E">
        <w:rPr>
          <w:rFonts w:ascii="Times New Roman" w:hAnsi="Times New Roman" w:cs="Times New Roman"/>
          <w:sz w:val="28"/>
          <w:szCs w:val="28"/>
        </w:rPr>
        <w:t>4</w:t>
      </w:r>
      <w:r w:rsidRPr="0044680E">
        <w:rPr>
          <w:rFonts w:ascii="Times New Roman" w:hAnsi="Times New Roman" w:cs="Times New Roman"/>
          <w:sz w:val="28"/>
          <w:szCs w:val="28"/>
        </w:rPr>
        <w:t xml:space="preserve"> </w:t>
      </w:r>
      <w:r w:rsidR="0044680E" w:rsidRPr="0044680E">
        <w:rPr>
          <w:rFonts w:ascii="Times New Roman" w:hAnsi="Times New Roman" w:cs="Times New Roman"/>
          <w:sz w:val="28"/>
          <w:szCs w:val="28"/>
        </w:rPr>
        <w:t>феврал</w:t>
      </w:r>
      <w:r w:rsidR="00114C96" w:rsidRPr="0044680E">
        <w:rPr>
          <w:rFonts w:ascii="Times New Roman" w:hAnsi="Times New Roman" w:cs="Times New Roman"/>
          <w:sz w:val="28"/>
          <w:szCs w:val="28"/>
        </w:rPr>
        <w:t>я</w:t>
      </w:r>
      <w:r w:rsidR="007E3E85" w:rsidRPr="0044680E">
        <w:rPr>
          <w:rFonts w:ascii="Times New Roman" w:hAnsi="Times New Roman" w:cs="Times New Roman"/>
          <w:sz w:val="28"/>
          <w:szCs w:val="28"/>
        </w:rPr>
        <w:t xml:space="preserve"> </w:t>
      </w:r>
      <w:r w:rsidRPr="0044680E">
        <w:rPr>
          <w:rFonts w:ascii="Times New Roman" w:hAnsi="Times New Roman" w:cs="Times New Roman"/>
          <w:sz w:val="28"/>
          <w:szCs w:val="28"/>
        </w:rPr>
        <w:t>20</w:t>
      </w:r>
      <w:r w:rsidR="00144C8C" w:rsidRPr="0044680E">
        <w:rPr>
          <w:rFonts w:ascii="Times New Roman" w:hAnsi="Times New Roman" w:cs="Times New Roman"/>
          <w:sz w:val="28"/>
          <w:szCs w:val="28"/>
        </w:rPr>
        <w:t>2</w:t>
      </w:r>
      <w:r w:rsidR="0044680E" w:rsidRPr="0044680E">
        <w:rPr>
          <w:rFonts w:ascii="Times New Roman" w:hAnsi="Times New Roman" w:cs="Times New Roman"/>
          <w:sz w:val="28"/>
          <w:szCs w:val="28"/>
        </w:rPr>
        <w:t>2</w:t>
      </w:r>
      <w:r w:rsidRPr="004468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F49F9">
        <w:rPr>
          <w:rFonts w:ascii="Times New Roman" w:hAnsi="Times New Roman" w:cs="Times New Roman"/>
          <w:sz w:val="28"/>
          <w:szCs w:val="28"/>
        </w:rPr>
        <w:t>.</w:t>
      </w:r>
    </w:p>
    <w:p w:rsidR="000059AA" w:rsidRPr="007F49F9" w:rsidRDefault="000059AA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>3. Принудительный вынос и (или)</w:t>
      </w:r>
      <w:r w:rsidR="00782FEB">
        <w:rPr>
          <w:rFonts w:ascii="Times New Roman" w:hAnsi="Times New Roman" w:cs="Times New Roman"/>
          <w:sz w:val="28"/>
          <w:szCs w:val="28"/>
        </w:rPr>
        <w:t xml:space="preserve"> демонтаж самовольно размещенного объекта</w:t>
      </w:r>
      <w:r w:rsidRPr="007F49F9">
        <w:rPr>
          <w:rFonts w:ascii="Times New Roman" w:hAnsi="Times New Roman" w:cs="Times New Roman"/>
          <w:sz w:val="28"/>
          <w:szCs w:val="28"/>
        </w:rPr>
        <w:t xml:space="preserve"> осуществить </w:t>
      </w:r>
      <w:r w:rsidRPr="0044680E">
        <w:rPr>
          <w:rFonts w:ascii="Times New Roman" w:hAnsi="Times New Roman" w:cs="Times New Roman"/>
          <w:sz w:val="28"/>
          <w:szCs w:val="28"/>
        </w:rPr>
        <w:t xml:space="preserve">с </w:t>
      </w:r>
      <w:r w:rsidR="00114C96" w:rsidRPr="0044680E">
        <w:rPr>
          <w:rFonts w:ascii="Times New Roman" w:hAnsi="Times New Roman" w:cs="Times New Roman"/>
          <w:sz w:val="28"/>
          <w:szCs w:val="28"/>
        </w:rPr>
        <w:t>7</w:t>
      </w:r>
      <w:r w:rsidRPr="0044680E">
        <w:rPr>
          <w:rFonts w:ascii="Times New Roman" w:hAnsi="Times New Roman" w:cs="Times New Roman"/>
          <w:sz w:val="28"/>
          <w:szCs w:val="28"/>
        </w:rPr>
        <w:t xml:space="preserve"> </w:t>
      </w:r>
      <w:r w:rsidR="0044680E" w:rsidRPr="0044680E">
        <w:rPr>
          <w:rFonts w:ascii="Times New Roman" w:hAnsi="Times New Roman" w:cs="Times New Roman"/>
          <w:sz w:val="28"/>
          <w:szCs w:val="28"/>
        </w:rPr>
        <w:t>феврал</w:t>
      </w:r>
      <w:r w:rsidR="00114C96" w:rsidRPr="0044680E">
        <w:rPr>
          <w:rFonts w:ascii="Times New Roman" w:hAnsi="Times New Roman" w:cs="Times New Roman"/>
          <w:sz w:val="28"/>
          <w:szCs w:val="28"/>
        </w:rPr>
        <w:t>я</w:t>
      </w:r>
      <w:r w:rsidR="00144C8C" w:rsidRPr="0044680E">
        <w:rPr>
          <w:rFonts w:ascii="Times New Roman" w:hAnsi="Times New Roman" w:cs="Times New Roman"/>
          <w:sz w:val="28"/>
          <w:szCs w:val="28"/>
        </w:rPr>
        <w:t xml:space="preserve"> 202</w:t>
      </w:r>
      <w:r w:rsidR="0044680E" w:rsidRPr="0044680E">
        <w:rPr>
          <w:rFonts w:ascii="Times New Roman" w:hAnsi="Times New Roman" w:cs="Times New Roman"/>
          <w:sz w:val="28"/>
          <w:szCs w:val="28"/>
        </w:rPr>
        <w:t>2</w:t>
      </w:r>
      <w:r w:rsidRPr="0044680E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44680E" w:rsidRPr="0044680E">
        <w:rPr>
          <w:rFonts w:ascii="Times New Roman" w:hAnsi="Times New Roman" w:cs="Times New Roman"/>
          <w:sz w:val="28"/>
          <w:szCs w:val="28"/>
        </w:rPr>
        <w:t>16</w:t>
      </w:r>
      <w:r w:rsidRPr="0044680E">
        <w:rPr>
          <w:rFonts w:ascii="Times New Roman" w:hAnsi="Times New Roman" w:cs="Times New Roman"/>
          <w:sz w:val="28"/>
          <w:szCs w:val="28"/>
        </w:rPr>
        <w:t xml:space="preserve"> </w:t>
      </w:r>
      <w:r w:rsidR="0044680E" w:rsidRPr="0044680E">
        <w:rPr>
          <w:rFonts w:ascii="Times New Roman" w:hAnsi="Times New Roman" w:cs="Times New Roman"/>
          <w:sz w:val="28"/>
          <w:szCs w:val="28"/>
        </w:rPr>
        <w:t>марта</w:t>
      </w:r>
      <w:r w:rsidRPr="0044680E">
        <w:rPr>
          <w:rFonts w:ascii="Times New Roman" w:hAnsi="Times New Roman" w:cs="Times New Roman"/>
          <w:sz w:val="28"/>
          <w:szCs w:val="28"/>
        </w:rPr>
        <w:t xml:space="preserve"> 20</w:t>
      </w:r>
      <w:r w:rsidR="00144C8C" w:rsidRPr="0044680E">
        <w:rPr>
          <w:rFonts w:ascii="Times New Roman" w:hAnsi="Times New Roman" w:cs="Times New Roman"/>
          <w:sz w:val="28"/>
          <w:szCs w:val="28"/>
        </w:rPr>
        <w:t>2</w:t>
      </w:r>
      <w:r w:rsidR="0044680E" w:rsidRPr="0044680E">
        <w:rPr>
          <w:rFonts w:ascii="Times New Roman" w:hAnsi="Times New Roman" w:cs="Times New Roman"/>
          <w:sz w:val="28"/>
          <w:szCs w:val="28"/>
        </w:rPr>
        <w:t>2</w:t>
      </w:r>
      <w:r w:rsidRPr="004468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F49F9">
        <w:rPr>
          <w:rFonts w:ascii="Times New Roman" w:hAnsi="Times New Roman" w:cs="Times New Roman"/>
          <w:sz w:val="28"/>
          <w:szCs w:val="28"/>
        </w:rPr>
        <w:t>.</w:t>
      </w:r>
    </w:p>
    <w:p w:rsidR="000059AA" w:rsidRDefault="000059AA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4. Назначить должностными лицами администрации Октябрьского административного округа города Омска, уполномоченными присутствовать при выносе и (или) </w:t>
      </w:r>
      <w:r w:rsidR="00782FEB">
        <w:rPr>
          <w:rFonts w:ascii="Times New Roman" w:hAnsi="Times New Roman" w:cs="Times New Roman"/>
          <w:sz w:val="28"/>
          <w:szCs w:val="28"/>
        </w:rPr>
        <w:t>демонтаже самовольно размещенного объекта</w:t>
      </w:r>
      <w:r w:rsidRPr="007F49F9">
        <w:rPr>
          <w:rFonts w:ascii="Times New Roman" w:hAnsi="Times New Roman" w:cs="Times New Roman"/>
          <w:sz w:val="28"/>
          <w:szCs w:val="28"/>
        </w:rPr>
        <w:t xml:space="preserve">, главного специалиста </w:t>
      </w:r>
      <w:proofErr w:type="gramStart"/>
      <w:r w:rsidRPr="007F49F9">
        <w:rPr>
          <w:rFonts w:ascii="Times New Roman" w:hAnsi="Times New Roman" w:cs="Times New Roman"/>
          <w:sz w:val="28"/>
          <w:szCs w:val="28"/>
        </w:rPr>
        <w:t>отдела земельного контроля администрации Октябрьского</w:t>
      </w:r>
      <w:r w:rsidRPr="000059AA">
        <w:rPr>
          <w:rFonts w:ascii="Times New Roman" w:hAnsi="Times New Roman" w:cs="Times New Roman"/>
          <w:sz w:val="28"/>
          <w:szCs w:val="28"/>
        </w:rPr>
        <w:t xml:space="preserve"> административного округа города Омска </w:t>
      </w:r>
      <w:r w:rsidR="00F44709">
        <w:rPr>
          <w:rFonts w:ascii="Times New Roman" w:hAnsi="Times New Roman" w:cs="Times New Roman"/>
          <w:sz w:val="28"/>
          <w:szCs w:val="28"/>
        </w:rPr>
        <w:t>Гололобова Александра</w:t>
      </w:r>
      <w:proofErr w:type="gramEnd"/>
      <w:r w:rsidR="00F44709">
        <w:rPr>
          <w:rFonts w:ascii="Times New Roman" w:hAnsi="Times New Roman" w:cs="Times New Roman"/>
          <w:sz w:val="28"/>
          <w:szCs w:val="28"/>
        </w:rPr>
        <w:t xml:space="preserve"> Владимировича</w:t>
      </w:r>
      <w:r w:rsidRPr="000059AA">
        <w:rPr>
          <w:rFonts w:ascii="Times New Roman" w:hAnsi="Times New Roman" w:cs="Times New Roman"/>
          <w:sz w:val="28"/>
          <w:szCs w:val="28"/>
        </w:rPr>
        <w:t xml:space="preserve">, главного специалиста отдела земельного контроля администрации Октябрьского административного округа города Омска Пономаренко Андрея Владимировича. </w:t>
      </w:r>
    </w:p>
    <w:p w:rsidR="003C1B34" w:rsidRPr="003C1B34" w:rsidRDefault="003C1B34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1B34">
        <w:rPr>
          <w:rFonts w:ascii="Times New Roman" w:hAnsi="Times New Roman" w:cs="Times New Roman"/>
          <w:sz w:val="28"/>
          <w:szCs w:val="28"/>
        </w:rPr>
        <w:t xml:space="preserve">. Назначить ответственным за обеспечение взаимодействия с правоохранительными органами для охраны общественного порядка в период проведения мероприятий по принудительному выносу и (или) </w:t>
      </w:r>
      <w:r w:rsidR="00782FEB">
        <w:rPr>
          <w:rFonts w:ascii="Times New Roman" w:hAnsi="Times New Roman" w:cs="Times New Roman"/>
          <w:sz w:val="28"/>
          <w:szCs w:val="28"/>
        </w:rPr>
        <w:t>демонтажу самовольно размещенного объекта</w:t>
      </w:r>
      <w:r w:rsidRPr="003C1B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1B34">
        <w:rPr>
          <w:rFonts w:ascii="Times New Roman" w:hAnsi="Times New Roman" w:cs="Times New Roman"/>
          <w:sz w:val="28"/>
          <w:szCs w:val="28"/>
        </w:rPr>
        <w:t>начальника отдела общественной безопасности администрации Октябрьского административного округа города Омска Лебедева Павла Валентиновича</w:t>
      </w:r>
      <w:proofErr w:type="gramEnd"/>
      <w:r w:rsidRPr="003C1B34">
        <w:rPr>
          <w:rFonts w:ascii="Times New Roman" w:hAnsi="Times New Roman" w:cs="Times New Roman"/>
          <w:sz w:val="28"/>
          <w:szCs w:val="28"/>
        </w:rPr>
        <w:t>.</w:t>
      </w:r>
    </w:p>
    <w:p w:rsidR="00031CCA" w:rsidRPr="000059AA" w:rsidRDefault="003C1B34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782FEB">
        <w:rPr>
          <w:rFonts w:ascii="Times New Roman" w:hAnsi="Times New Roman" w:cs="Times New Roman"/>
          <w:sz w:val="28"/>
          <w:szCs w:val="28"/>
        </w:rPr>
        <w:t>. Самовольно размещенный объект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и </w:t>
      </w:r>
      <w:r w:rsidR="007F49F9">
        <w:rPr>
          <w:rFonts w:ascii="Times New Roman" w:hAnsi="Times New Roman" w:cs="Times New Roman"/>
          <w:sz w:val="28"/>
          <w:szCs w:val="28"/>
        </w:rPr>
        <w:t xml:space="preserve">(или) </w:t>
      </w:r>
      <w:r w:rsidR="000059AA" w:rsidRPr="003C1B34">
        <w:rPr>
          <w:rFonts w:ascii="Times New Roman" w:hAnsi="Times New Roman" w:cs="Times New Roman"/>
          <w:sz w:val="28"/>
          <w:szCs w:val="28"/>
        </w:rPr>
        <w:t>демонтированные конструктивные элементы с мест размещения перенести на территорию площадки бюджетного учреждения города Омска «Управление дорожного хозяйства</w:t>
      </w:r>
      <w:r w:rsidR="00782FEB">
        <w:rPr>
          <w:rFonts w:ascii="Times New Roman" w:hAnsi="Times New Roman" w:cs="Times New Roman"/>
          <w:sz w:val="28"/>
          <w:szCs w:val="28"/>
        </w:rPr>
        <w:t xml:space="preserve"> 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и благоустройства»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>(далее – БУ г. Омска «Управление дорожного хозяйства и благоустройства»)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</w:t>
      </w:r>
      <w:r w:rsidR="000059AA" w:rsidRPr="003C1B34">
        <w:rPr>
          <w:rFonts w:ascii="Times New Roman" w:hAnsi="Times New Roman" w:cs="Times New Roman"/>
          <w:spacing w:val="-4"/>
          <w:sz w:val="28"/>
          <w:szCs w:val="28"/>
        </w:rPr>
        <w:t>(</w:t>
      </w:r>
      <w:r w:rsidR="00782FEB">
        <w:rPr>
          <w:rFonts w:ascii="Times New Roman" w:hAnsi="Times New Roman" w:cs="Times New Roman"/>
          <w:spacing w:val="-4"/>
          <w:sz w:val="28"/>
          <w:szCs w:val="28"/>
        </w:rPr>
        <w:t xml:space="preserve">по согласованию), расположенную </w:t>
      </w:r>
      <w:r w:rsidR="000059AA" w:rsidRPr="003C1B34">
        <w:rPr>
          <w:rFonts w:ascii="Times New Roman" w:hAnsi="Times New Roman" w:cs="Times New Roman"/>
          <w:spacing w:val="-4"/>
          <w:sz w:val="28"/>
          <w:szCs w:val="28"/>
        </w:rPr>
        <w:t>по адресу: город Омск</w:t>
      </w:r>
      <w:r w:rsidR="000059AA"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031CCA">
        <w:rPr>
          <w:rFonts w:ascii="Times New Roman" w:hAnsi="Times New Roman" w:cs="Times New Roman"/>
          <w:spacing w:val="-4"/>
          <w:sz w:val="28"/>
          <w:szCs w:val="28"/>
        </w:rPr>
        <w:t xml:space="preserve">10-й </w:t>
      </w:r>
      <w:proofErr w:type="spellStart"/>
      <w:r w:rsidR="00031CCA">
        <w:rPr>
          <w:rFonts w:ascii="Times New Roman" w:hAnsi="Times New Roman" w:cs="Times New Roman"/>
          <w:spacing w:val="-4"/>
          <w:sz w:val="28"/>
          <w:szCs w:val="28"/>
        </w:rPr>
        <w:t>Семиреченский</w:t>
      </w:r>
      <w:proofErr w:type="spellEnd"/>
      <w:r w:rsidR="00031CCA">
        <w:rPr>
          <w:rFonts w:ascii="Times New Roman" w:hAnsi="Times New Roman" w:cs="Times New Roman"/>
          <w:spacing w:val="-4"/>
          <w:sz w:val="28"/>
          <w:szCs w:val="28"/>
        </w:rPr>
        <w:t xml:space="preserve"> переулок</w:t>
      </w:r>
      <w:r w:rsidR="00031CCA"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дом </w:t>
      </w:r>
      <w:r w:rsidR="00031CCA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031CCA" w:rsidRPr="000059A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059AA" w:rsidRPr="000059AA" w:rsidRDefault="003C1B34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59AA" w:rsidRPr="000059AA">
        <w:rPr>
          <w:rFonts w:ascii="Times New Roman" w:hAnsi="Times New Roman" w:cs="Times New Roman"/>
          <w:sz w:val="28"/>
          <w:szCs w:val="28"/>
        </w:rPr>
        <w:t>. Рекомендовать БУ г. Омска «Управление дорожного хозяйства и благоустройства» осуществить вывоз и (или) демонтаж самовольно размещенных объектов.</w:t>
      </w:r>
    </w:p>
    <w:p w:rsidR="000059AA" w:rsidRPr="000059AA" w:rsidRDefault="003C1B34" w:rsidP="00AF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59AA" w:rsidRPr="000059AA">
        <w:rPr>
          <w:rFonts w:ascii="Times New Roman" w:hAnsi="Times New Roman" w:cs="Times New Roman"/>
          <w:sz w:val="28"/>
          <w:szCs w:val="28"/>
        </w:rPr>
        <w:t>. Контроль за исполнением настоящего распоряжения возложить</w:t>
      </w:r>
      <w:r w:rsidR="00F44709">
        <w:rPr>
          <w:rFonts w:ascii="Times New Roman" w:hAnsi="Times New Roman" w:cs="Times New Roman"/>
          <w:sz w:val="28"/>
          <w:szCs w:val="28"/>
        </w:rPr>
        <w:t xml:space="preserve"> на </w:t>
      </w:r>
      <w:r w:rsidR="000059AA" w:rsidRPr="000059AA"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proofErr w:type="gramStart"/>
      <w:r w:rsidR="000059AA" w:rsidRPr="000059AA">
        <w:rPr>
          <w:rFonts w:ascii="Times New Roman" w:hAnsi="Times New Roman" w:cs="Times New Roman"/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="000059AA" w:rsidRPr="000059AA">
        <w:rPr>
          <w:rFonts w:ascii="Times New Roman" w:hAnsi="Times New Roman" w:cs="Times New Roman"/>
          <w:sz w:val="28"/>
          <w:szCs w:val="28"/>
        </w:rPr>
        <w:t xml:space="preserve"> </w:t>
      </w:r>
      <w:r w:rsidR="00032CF3" w:rsidRPr="000059AA">
        <w:rPr>
          <w:rFonts w:ascii="Times New Roman" w:hAnsi="Times New Roman" w:cs="Times New Roman"/>
          <w:sz w:val="28"/>
          <w:szCs w:val="28"/>
        </w:rPr>
        <w:t>Д.С.</w:t>
      </w:r>
      <w:r w:rsidR="00032CF3">
        <w:rPr>
          <w:rFonts w:ascii="Times New Roman" w:hAnsi="Times New Roman" w:cs="Times New Roman"/>
          <w:sz w:val="28"/>
          <w:szCs w:val="28"/>
        </w:rPr>
        <w:t xml:space="preserve"> </w:t>
      </w:r>
      <w:r w:rsidR="003D6CD1">
        <w:rPr>
          <w:rFonts w:ascii="Times New Roman" w:hAnsi="Times New Roman" w:cs="Times New Roman"/>
          <w:sz w:val="28"/>
          <w:szCs w:val="28"/>
        </w:rPr>
        <w:t>Котова.</w:t>
      </w:r>
    </w:p>
    <w:p w:rsidR="000059AA" w:rsidRPr="00763EC6" w:rsidRDefault="000059AA" w:rsidP="00AF5754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763EC6" w:rsidRDefault="000059AA" w:rsidP="00AF5754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0059AA" w:rsidRDefault="000059AA" w:rsidP="00AF5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782FE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2FEB">
        <w:rPr>
          <w:rFonts w:ascii="Times New Roman" w:hAnsi="Times New Roman" w:cs="Times New Roman"/>
          <w:sz w:val="28"/>
          <w:szCs w:val="28"/>
        </w:rPr>
        <w:tab/>
      </w:r>
      <w:r w:rsidR="00782FEB">
        <w:rPr>
          <w:rFonts w:ascii="Times New Roman" w:hAnsi="Times New Roman" w:cs="Times New Roman"/>
          <w:sz w:val="28"/>
          <w:szCs w:val="28"/>
        </w:rPr>
        <w:tab/>
      </w:r>
      <w:r w:rsidR="003D3AD0">
        <w:rPr>
          <w:rFonts w:ascii="Times New Roman" w:hAnsi="Times New Roman" w:cs="Times New Roman"/>
          <w:sz w:val="28"/>
          <w:szCs w:val="28"/>
        </w:rPr>
        <w:t xml:space="preserve">    </w:t>
      </w:r>
      <w:r w:rsidRPr="000059AA">
        <w:rPr>
          <w:rFonts w:ascii="Times New Roman" w:hAnsi="Times New Roman" w:cs="Times New Roman"/>
          <w:sz w:val="28"/>
          <w:szCs w:val="28"/>
        </w:rPr>
        <w:t>В.В. Куприянов</w:t>
      </w:r>
    </w:p>
    <w:p w:rsidR="00731486" w:rsidRPr="00731486" w:rsidRDefault="00731486" w:rsidP="003D3A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31486" w:rsidRPr="00731486" w:rsidSect="00AF5754">
      <w:headerReference w:type="default" r:id="rId7"/>
      <w:footerReference w:type="first" r:id="rId8"/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0F3" w:rsidRDefault="001470F3" w:rsidP="00E742FA">
      <w:pPr>
        <w:spacing w:after="0" w:line="240" w:lineRule="auto"/>
      </w:pPr>
      <w:r>
        <w:separator/>
      </w:r>
    </w:p>
  </w:endnote>
  <w:endnote w:type="continuationSeparator" w:id="0">
    <w:p w:rsidR="001470F3" w:rsidRDefault="001470F3" w:rsidP="00E7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Default="002C33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0F3" w:rsidRDefault="001470F3" w:rsidP="00E742FA">
      <w:pPr>
        <w:spacing w:after="0" w:line="240" w:lineRule="auto"/>
      </w:pPr>
      <w:r>
        <w:separator/>
      </w:r>
    </w:p>
  </w:footnote>
  <w:footnote w:type="continuationSeparator" w:id="0">
    <w:p w:rsidR="001470F3" w:rsidRDefault="001470F3" w:rsidP="00E7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Pr="005077D9" w:rsidRDefault="002C330C">
    <w:pPr>
      <w:pStyle w:val="a3"/>
      <w:jc w:val="center"/>
      <w:rPr>
        <w:rFonts w:ascii="Times New Roman" w:hAnsi="Times New Roman" w:cs="Times New Roman"/>
        <w:sz w:val="26"/>
        <w:szCs w:val="26"/>
      </w:rPr>
    </w:pPr>
  </w:p>
  <w:p w:rsidR="002C330C" w:rsidRDefault="002C33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718D3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C890F0E"/>
    <w:multiLevelType w:val="hybridMultilevel"/>
    <w:tmpl w:val="940408DE"/>
    <w:lvl w:ilvl="0" w:tplc="40E01C56">
      <w:start w:val="1"/>
      <w:numFmt w:val="decimal"/>
      <w:suff w:val="space"/>
      <w:lvlText w:val="%1."/>
      <w:lvlJc w:val="left"/>
      <w:pPr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E742FA"/>
    <w:rsid w:val="000059AA"/>
    <w:rsid w:val="000128FE"/>
    <w:rsid w:val="00031CCA"/>
    <w:rsid w:val="00032CF3"/>
    <w:rsid w:val="00047126"/>
    <w:rsid w:val="0005743C"/>
    <w:rsid w:val="0006225C"/>
    <w:rsid w:val="000723F3"/>
    <w:rsid w:val="000872C5"/>
    <w:rsid w:val="000B42C9"/>
    <w:rsid w:val="000D1EAB"/>
    <w:rsid w:val="000E3F45"/>
    <w:rsid w:val="00114C96"/>
    <w:rsid w:val="001214E8"/>
    <w:rsid w:val="001317D8"/>
    <w:rsid w:val="00144C8C"/>
    <w:rsid w:val="001470F3"/>
    <w:rsid w:val="00147A8E"/>
    <w:rsid w:val="00187E9B"/>
    <w:rsid w:val="001950DF"/>
    <w:rsid w:val="0019510C"/>
    <w:rsid w:val="001B5279"/>
    <w:rsid w:val="001D3CA1"/>
    <w:rsid w:val="00203F25"/>
    <w:rsid w:val="00221587"/>
    <w:rsid w:val="002236C7"/>
    <w:rsid w:val="00246449"/>
    <w:rsid w:val="0026351D"/>
    <w:rsid w:val="00297C1E"/>
    <w:rsid w:val="002A1B74"/>
    <w:rsid w:val="002B15E7"/>
    <w:rsid w:val="002C330C"/>
    <w:rsid w:val="002D74EF"/>
    <w:rsid w:val="002E738F"/>
    <w:rsid w:val="00326EDE"/>
    <w:rsid w:val="00332582"/>
    <w:rsid w:val="00334D2E"/>
    <w:rsid w:val="00342D2A"/>
    <w:rsid w:val="00343D4D"/>
    <w:rsid w:val="003B3EE4"/>
    <w:rsid w:val="003C1B34"/>
    <w:rsid w:val="003D2F46"/>
    <w:rsid w:val="003D3AD0"/>
    <w:rsid w:val="003D6CD1"/>
    <w:rsid w:val="003F24E1"/>
    <w:rsid w:val="004108FA"/>
    <w:rsid w:val="004133A8"/>
    <w:rsid w:val="00417E8D"/>
    <w:rsid w:val="00422890"/>
    <w:rsid w:val="00431700"/>
    <w:rsid w:val="00442C4A"/>
    <w:rsid w:val="0044680E"/>
    <w:rsid w:val="00452D9E"/>
    <w:rsid w:val="00491B95"/>
    <w:rsid w:val="004A110B"/>
    <w:rsid w:val="00502199"/>
    <w:rsid w:val="00502FCD"/>
    <w:rsid w:val="00535585"/>
    <w:rsid w:val="005852D3"/>
    <w:rsid w:val="00585505"/>
    <w:rsid w:val="00595F16"/>
    <w:rsid w:val="00597335"/>
    <w:rsid w:val="005A5C15"/>
    <w:rsid w:val="005C0E59"/>
    <w:rsid w:val="005C255D"/>
    <w:rsid w:val="005C353B"/>
    <w:rsid w:val="005D2FD5"/>
    <w:rsid w:val="00612914"/>
    <w:rsid w:val="00622890"/>
    <w:rsid w:val="00623E2D"/>
    <w:rsid w:val="006268D6"/>
    <w:rsid w:val="00661DD4"/>
    <w:rsid w:val="00663AC6"/>
    <w:rsid w:val="006C74EA"/>
    <w:rsid w:val="006D04D5"/>
    <w:rsid w:val="006F6AAF"/>
    <w:rsid w:val="0070485A"/>
    <w:rsid w:val="00731486"/>
    <w:rsid w:val="00745021"/>
    <w:rsid w:val="00763EC6"/>
    <w:rsid w:val="00782FEB"/>
    <w:rsid w:val="007E3E85"/>
    <w:rsid w:val="007E41A0"/>
    <w:rsid w:val="007F49F9"/>
    <w:rsid w:val="007F68B7"/>
    <w:rsid w:val="00813B36"/>
    <w:rsid w:val="0081546E"/>
    <w:rsid w:val="008454FA"/>
    <w:rsid w:val="008459E5"/>
    <w:rsid w:val="00871A28"/>
    <w:rsid w:val="00884381"/>
    <w:rsid w:val="008B7517"/>
    <w:rsid w:val="008C1E28"/>
    <w:rsid w:val="008D5C8B"/>
    <w:rsid w:val="00905424"/>
    <w:rsid w:val="00991B86"/>
    <w:rsid w:val="009A0E5B"/>
    <w:rsid w:val="009B55B1"/>
    <w:rsid w:val="009D4909"/>
    <w:rsid w:val="009F615D"/>
    <w:rsid w:val="00A05945"/>
    <w:rsid w:val="00A4462E"/>
    <w:rsid w:val="00AB32F2"/>
    <w:rsid w:val="00AC5DCC"/>
    <w:rsid w:val="00AF127B"/>
    <w:rsid w:val="00AF5754"/>
    <w:rsid w:val="00B11504"/>
    <w:rsid w:val="00B12786"/>
    <w:rsid w:val="00B33429"/>
    <w:rsid w:val="00B7311A"/>
    <w:rsid w:val="00B8133C"/>
    <w:rsid w:val="00B848A0"/>
    <w:rsid w:val="00C046E4"/>
    <w:rsid w:val="00C12728"/>
    <w:rsid w:val="00C35988"/>
    <w:rsid w:val="00C56DB5"/>
    <w:rsid w:val="00C9536D"/>
    <w:rsid w:val="00CA0459"/>
    <w:rsid w:val="00CA62F3"/>
    <w:rsid w:val="00CB0E15"/>
    <w:rsid w:val="00CD6986"/>
    <w:rsid w:val="00D019A4"/>
    <w:rsid w:val="00D20107"/>
    <w:rsid w:val="00D2073D"/>
    <w:rsid w:val="00D279CC"/>
    <w:rsid w:val="00D359FD"/>
    <w:rsid w:val="00D47636"/>
    <w:rsid w:val="00D745DB"/>
    <w:rsid w:val="00D74A8E"/>
    <w:rsid w:val="00DA0A6C"/>
    <w:rsid w:val="00DD4925"/>
    <w:rsid w:val="00E20463"/>
    <w:rsid w:val="00E3043D"/>
    <w:rsid w:val="00E31C5C"/>
    <w:rsid w:val="00E33DCE"/>
    <w:rsid w:val="00E563B1"/>
    <w:rsid w:val="00E72355"/>
    <w:rsid w:val="00E742FA"/>
    <w:rsid w:val="00EB66BD"/>
    <w:rsid w:val="00EC261B"/>
    <w:rsid w:val="00EE1774"/>
    <w:rsid w:val="00F44709"/>
    <w:rsid w:val="00F8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2FA"/>
  </w:style>
  <w:style w:type="paragraph" w:styleId="a5">
    <w:name w:val="footer"/>
    <w:basedOn w:val="a"/>
    <w:link w:val="a6"/>
    <w:uiPriority w:val="99"/>
    <w:semiHidden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42FA"/>
  </w:style>
  <w:style w:type="paragraph" w:styleId="a7">
    <w:name w:val="Balloon Text"/>
    <w:basedOn w:val="a"/>
    <w:link w:val="a8"/>
    <w:uiPriority w:val="99"/>
    <w:semiHidden/>
    <w:unhideWhenUsed/>
    <w:rsid w:val="00E74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2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B32F2"/>
    <w:pPr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AB32F2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663A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locked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991B86"/>
    <w:pPr>
      <w:shd w:val="clear" w:color="auto" w:fill="FFFFFF"/>
      <w:spacing w:before="960" w:after="420" w:line="240" w:lineRule="atLeas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c">
    <w:name w:val="Body Text"/>
    <w:basedOn w:val="a"/>
    <w:link w:val="ad"/>
    <w:rsid w:val="000059A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d">
    <w:name w:val="Основной текст Знак"/>
    <w:basedOn w:val="a0"/>
    <w:link w:val="ac"/>
    <w:rsid w:val="000059A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oepetrenko</dc:creator>
  <cp:lastModifiedBy>Борисова</cp:lastModifiedBy>
  <cp:revision>2</cp:revision>
  <cp:lastPrinted>2022-01-25T09:54:00Z</cp:lastPrinted>
  <dcterms:created xsi:type="dcterms:W3CDTF">2022-01-26T04:04:00Z</dcterms:created>
  <dcterms:modified xsi:type="dcterms:W3CDTF">2022-01-26T04:04:00Z</dcterms:modified>
</cp:coreProperties>
</file>